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3"/>
        <w:gridCol w:w="795"/>
        <w:gridCol w:w="765"/>
      </w:tblGrid>
      <w:tr w:rsidR="009E06D1" w:rsidRPr="009F19C1" w:rsidTr="00486867">
        <w:trPr>
          <w:cantSplit/>
          <w:trHeight w:val="232"/>
          <w:tblHeader/>
        </w:trPr>
        <w:tc>
          <w:tcPr>
            <w:tcW w:w="4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6D1" w:rsidRPr="009F19C1" w:rsidRDefault="009E06D1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9E06D1" w:rsidRPr="009F19C1" w:rsidRDefault="000E5185" w:rsidP="001153B4">
            <w:pPr>
              <w:autoSpaceDE w:val="0"/>
              <w:autoSpaceDN w:val="0"/>
              <w:adjustRightInd w:val="0"/>
              <w:spacing w:before="120" w:after="120"/>
              <w:ind w:hanging="14"/>
              <w:jc w:val="center"/>
              <w:rPr>
                <w:rFonts w:ascii="Tahoma" w:hAnsi="Tahoma" w:cs="Tahoma"/>
                <w:color w:val="000000"/>
                <w:position w:val="-6"/>
                <w:sz w:val="20"/>
                <w:szCs w:val="20"/>
              </w:rPr>
            </w:pPr>
            <w:proofErr w:type="spellStart"/>
            <w:r w:rsidRPr="009F19C1">
              <w:rPr>
                <w:rFonts w:ascii="Tahoma" w:hAnsi="Tahoma" w:cs="Tahoma"/>
                <w:b/>
                <w:bCs/>
                <w:color w:val="000000"/>
                <w:position w:val="-6"/>
                <w:sz w:val="20"/>
                <w:szCs w:val="20"/>
              </w:rPr>
              <w:t>Pas</w:t>
            </w:r>
            <w:r w:rsidR="009F19C1" w:rsidRPr="009F19C1">
              <w:rPr>
                <w:rFonts w:ascii="Tahoma" w:hAnsi="Tahoma" w:cs="Tahoma"/>
                <w:b/>
                <w:bCs/>
                <w:color w:val="000000"/>
                <w:position w:val="-6"/>
                <w:sz w:val="20"/>
                <w:szCs w:val="20"/>
              </w:rPr>
              <w:t>ado</w:t>
            </w:r>
            <w:proofErr w:type="spellEnd"/>
            <w:r w:rsidR="009F19C1" w:rsidRPr="009F19C1">
              <w:rPr>
                <w:rFonts w:ascii="Tahoma" w:hAnsi="Tahoma" w:cs="Tahoma"/>
                <w:b/>
                <w:bCs/>
                <w:color w:val="000000"/>
                <w:position w:val="-6"/>
                <w:sz w:val="20"/>
                <w:szCs w:val="20"/>
              </w:rPr>
              <w:t xml:space="preserve"> </w:t>
            </w:r>
            <w:proofErr w:type="spellStart"/>
            <w:r w:rsidRPr="009F19C1">
              <w:rPr>
                <w:rFonts w:ascii="Tahoma" w:hAnsi="Tahoma" w:cs="Tahoma"/>
                <w:b/>
                <w:bCs/>
                <w:color w:val="000000"/>
                <w:position w:val="-6"/>
                <w:sz w:val="20"/>
                <w:szCs w:val="20"/>
              </w:rPr>
              <w:t>M</w:t>
            </w:r>
            <w:r w:rsidR="009F19C1" w:rsidRPr="009F19C1">
              <w:rPr>
                <w:rFonts w:ascii="Tahoma" w:hAnsi="Tahoma" w:cs="Tahoma"/>
                <w:b/>
                <w:bCs/>
                <w:color w:val="000000"/>
                <w:position w:val="-6"/>
                <w:sz w:val="20"/>
                <w:szCs w:val="20"/>
              </w:rPr>
              <w:t>es</w:t>
            </w:r>
            <w:proofErr w:type="spellEnd"/>
          </w:p>
        </w:tc>
      </w:tr>
      <w:tr w:rsidR="008A28BD" w:rsidRPr="009F19C1" w:rsidTr="00541E0A">
        <w:trPr>
          <w:cantSplit/>
          <w:trHeight w:val="340"/>
          <w:tblHeader/>
        </w:trPr>
        <w:tc>
          <w:tcPr>
            <w:tcW w:w="4280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A28BD" w:rsidRPr="009F19C1" w:rsidRDefault="008A28BD" w:rsidP="001153B4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9F19C1">
              <w:rPr>
                <w:rFonts w:ascii="Tahoma" w:hAnsi="Tahoma" w:cs="Tahoma"/>
                <w:b/>
                <w:sz w:val="20"/>
                <w:szCs w:val="20"/>
              </w:rPr>
              <w:t>Formule</w:t>
            </w:r>
            <w:proofErr w:type="spellEnd"/>
            <w:r w:rsidRPr="009F19C1">
              <w:rPr>
                <w:rFonts w:ascii="Tahoma" w:hAnsi="Tahoma" w:cs="Tahoma"/>
                <w:b/>
                <w:sz w:val="20"/>
                <w:szCs w:val="20"/>
              </w:rPr>
              <w:t xml:space="preserve"> las </w:t>
            </w:r>
            <w:proofErr w:type="spellStart"/>
            <w:r w:rsidRPr="009F19C1">
              <w:rPr>
                <w:rFonts w:ascii="Tahoma" w:hAnsi="Tahoma" w:cs="Tahoma"/>
                <w:b/>
                <w:sz w:val="20"/>
                <w:szCs w:val="20"/>
              </w:rPr>
              <w:t>preguntas</w:t>
            </w:r>
            <w:proofErr w:type="spellEnd"/>
            <w:r w:rsidRPr="009F19C1">
              <w:rPr>
                <w:rFonts w:ascii="Tahoma" w:hAnsi="Tahoma" w:cs="Tahoma"/>
                <w:b/>
                <w:sz w:val="20"/>
                <w:szCs w:val="20"/>
              </w:rPr>
              <w:t xml:space="preserve"> que </w:t>
            </w:r>
            <w:proofErr w:type="spellStart"/>
            <w:r w:rsidRPr="009F19C1">
              <w:rPr>
                <w:rFonts w:ascii="Tahoma" w:hAnsi="Tahoma" w:cs="Tahoma"/>
                <w:b/>
                <w:sz w:val="20"/>
                <w:szCs w:val="20"/>
              </w:rPr>
              <w:t>están</w:t>
            </w:r>
            <w:proofErr w:type="spellEnd"/>
            <w:r w:rsidRPr="009F19C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9F19C1">
              <w:rPr>
                <w:rFonts w:ascii="Tahoma" w:hAnsi="Tahoma" w:cs="Tahoma"/>
                <w:b/>
                <w:sz w:val="20"/>
                <w:szCs w:val="20"/>
              </w:rPr>
              <w:t>en</w:t>
            </w:r>
            <w:proofErr w:type="spellEnd"/>
            <w:r w:rsidRPr="009F19C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9F19C1">
              <w:rPr>
                <w:rFonts w:ascii="Tahoma" w:hAnsi="Tahoma" w:cs="Tahoma"/>
                <w:b/>
                <w:sz w:val="20"/>
                <w:szCs w:val="20"/>
              </w:rPr>
              <w:t>negrilla</w:t>
            </w:r>
            <w:proofErr w:type="spellEnd"/>
            <w:r w:rsidRPr="009F19C1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8BD" w:rsidRPr="009F19C1" w:rsidRDefault="008A28BD" w:rsidP="008A28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9F19C1">
              <w:rPr>
                <w:rFonts w:ascii="Tahoma" w:hAnsi="Tahoma" w:cs="Tahoma"/>
                <w:b/>
                <w:sz w:val="20"/>
                <w:szCs w:val="20"/>
              </w:rPr>
              <w:t>Sí</w:t>
            </w:r>
            <w:proofErr w:type="spellEnd"/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A28BD" w:rsidRPr="009F19C1" w:rsidRDefault="008A28BD" w:rsidP="008A28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19C1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8A28BD" w:rsidRPr="009F19C1" w:rsidTr="00541E0A">
        <w:trPr>
          <w:cantSplit/>
          <w:trHeight w:val="340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A28BD" w:rsidRPr="009F19C1" w:rsidRDefault="008A28BD" w:rsidP="001153B4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9F19C1">
              <w:rPr>
                <w:rFonts w:ascii="Tahoma" w:hAnsi="Tahoma" w:cs="Tahoma"/>
                <w:b/>
                <w:sz w:val="20"/>
                <w:szCs w:val="20"/>
              </w:rPr>
              <w:t>Formule</w:t>
            </w:r>
            <w:proofErr w:type="spellEnd"/>
            <w:r w:rsidRPr="009F19C1">
              <w:rPr>
                <w:rFonts w:ascii="Tahoma" w:hAnsi="Tahoma" w:cs="Tahoma"/>
                <w:b/>
                <w:sz w:val="20"/>
                <w:szCs w:val="20"/>
              </w:rPr>
              <w:t xml:space="preserve"> las </w:t>
            </w:r>
            <w:proofErr w:type="spellStart"/>
            <w:r w:rsidRPr="009F19C1">
              <w:rPr>
                <w:rFonts w:ascii="Tahoma" w:hAnsi="Tahoma" w:cs="Tahoma"/>
                <w:b/>
                <w:sz w:val="20"/>
                <w:szCs w:val="20"/>
              </w:rPr>
              <w:t>preguntas</w:t>
            </w:r>
            <w:proofErr w:type="spellEnd"/>
            <w:r w:rsidRPr="009F19C1">
              <w:rPr>
                <w:rFonts w:ascii="Tahoma" w:hAnsi="Tahoma" w:cs="Tahoma"/>
                <w:b/>
                <w:sz w:val="20"/>
                <w:szCs w:val="20"/>
              </w:rPr>
              <w:t xml:space="preserve"> 1 y 2</w:t>
            </w:r>
          </w:p>
        </w:tc>
      </w:tr>
      <w:tr w:rsidR="008A28BD" w:rsidRPr="009F19C1" w:rsidTr="00D3117A">
        <w:trPr>
          <w:cantSplit/>
          <w:trHeight w:val="340"/>
        </w:trPr>
        <w:tc>
          <w:tcPr>
            <w:tcW w:w="428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9C1" w:rsidRPr="00AD093D" w:rsidRDefault="00D3117A" w:rsidP="001153B4">
            <w:pPr>
              <w:pStyle w:val="ListParagraph"/>
              <w:numPr>
                <w:ilvl w:val="0"/>
                <w:numId w:val="2"/>
              </w:numPr>
              <w:spacing w:before="120" w:after="120"/>
              <w:ind w:left="346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¿Ha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deseado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estar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muerto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(a) o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poder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dormirse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y no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despertar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?</w:t>
            </w:r>
            <w:r w:rsidR="008A28BD" w:rsidRPr="00AD093D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A28BD" w:rsidRPr="009F19C1" w:rsidRDefault="008A28BD" w:rsidP="008A28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28BD" w:rsidRPr="009F19C1" w:rsidRDefault="008A28BD" w:rsidP="008A28B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8BD" w:rsidRPr="009F19C1" w:rsidTr="00D3117A">
        <w:trPr>
          <w:cantSplit/>
          <w:trHeight w:val="277"/>
        </w:trPr>
        <w:tc>
          <w:tcPr>
            <w:tcW w:w="428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19C1" w:rsidRPr="00AD093D" w:rsidRDefault="00D3117A" w:rsidP="00D3117A">
            <w:pPr>
              <w:pStyle w:val="ListParagraph"/>
              <w:numPr>
                <w:ilvl w:val="0"/>
                <w:numId w:val="2"/>
              </w:numPr>
              <w:spacing w:before="120" w:after="120"/>
              <w:ind w:left="345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¿Ha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tenido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realmente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la idea de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suicidarse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?</w:t>
            </w:r>
            <w:r w:rsidR="008A28BD"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A28BD" w:rsidRPr="009F19C1" w:rsidRDefault="008A28BD" w:rsidP="008A28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28BD" w:rsidRPr="009F19C1" w:rsidRDefault="008A28BD" w:rsidP="008A28B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8BD" w:rsidRPr="009F19C1" w:rsidTr="00541E0A">
        <w:trPr>
          <w:cantSplit/>
          <w:trHeight w:val="520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A28BD" w:rsidRPr="009F19C1" w:rsidRDefault="008A28BD" w:rsidP="001153B4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9F19C1">
              <w:rPr>
                <w:rFonts w:ascii="Tahoma" w:hAnsi="Tahoma" w:cs="Tahoma"/>
                <w:b/>
                <w:sz w:val="20"/>
                <w:szCs w:val="20"/>
              </w:rPr>
              <w:t xml:space="preserve">Si la </w:t>
            </w:r>
            <w:proofErr w:type="spellStart"/>
            <w:r w:rsidRPr="009F19C1">
              <w:rPr>
                <w:rFonts w:ascii="Tahoma" w:hAnsi="Tahoma" w:cs="Tahoma"/>
                <w:b/>
                <w:sz w:val="20"/>
                <w:szCs w:val="20"/>
              </w:rPr>
              <w:t>respuesta</w:t>
            </w:r>
            <w:proofErr w:type="spellEnd"/>
            <w:r w:rsidRPr="009F19C1">
              <w:rPr>
                <w:rFonts w:ascii="Tahoma" w:hAnsi="Tahoma" w:cs="Tahoma"/>
                <w:b/>
                <w:sz w:val="20"/>
                <w:szCs w:val="20"/>
              </w:rPr>
              <w:t xml:space="preserve"> es “</w:t>
            </w:r>
            <w:proofErr w:type="spellStart"/>
            <w:r w:rsidRPr="009F19C1">
              <w:rPr>
                <w:rFonts w:ascii="Tahoma" w:hAnsi="Tahoma" w:cs="Tahoma"/>
                <w:b/>
                <w:sz w:val="20"/>
                <w:szCs w:val="20"/>
              </w:rPr>
              <w:t>Sí</w:t>
            </w:r>
            <w:proofErr w:type="spellEnd"/>
            <w:r w:rsidRPr="009F19C1">
              <w:rPr>
                <w:rFonts w:ascii="Tahoma" w:hAnsi="Tahoma" w:cs="Tahoma"/>
                <w:b/>
                <w:sz w:val="20"/>
                <w:szCs w:val="20"/>
              </w:rPr>
              <w:t xml:space="preserve">” a la </w:t>
            </w:r>
            <w:proofErr w:type="spellStart"/>
            <w:r w:rsidRPr="009F19C1">
              <w:rPr>
                <w:rFonts w:ascii="Tahoma" w:hAnsi="Tahoma" w:cs="Tahoma"/>
                <w:b/>
                <w:sz w:val="20"/>
                <w:szCs w:val="20"/>
              </w:rPr>
              <w:t>pregunta</w:t>
            </w:r>
            <w:proofErr w:type="spellEnd"/>
            <w:r w:rsidRPr="009F19C1">
              <w:rPr>
                <w:rFonts w:ascii="Tahoma" w:hAnsi="Tahoma" w:cs="Tahoma"/>
                <w:b/>
                <w:sz w:val="20"/>
                <w:szCs w:val="20"/>
              </w:rPr>
              <w:t xml:space="preserve"> 2, </w:t>
            </w:r>
            <w:proofErr w:type="spellStart"/>
            <w:r w:rsidRPr="009F19C1">
              <w:rPr>
                <w:rFonts w:ascii="Tahoma" w:hAnsi="Tahoma" w:cs="Tahoma"/>
                <w:b/>
                <w:sz w:val="20"/>
                <w:szCs w:val="20"/>
              </w:rPr>
              <w:t>formule</w:t>
            </w:r>
            <w:proofErr w:type="spellEnd"/>
            <w:r w:rsidRPr="009F19C1">
              <w:rPr>
                <w:rFonts w:ascii="Tahoma" w:hAnsi="Tahoma" w:cs="Tahoma"/>
                <w:b/>
                <w:sz w:val="20"/>
                <w:szCs w:val="20"/>
              </w:rPr>
              <w:t xml:space="preserve"> las </w:t>
            </w:r>
            <w:proofErr w:type="spellStart"/>
            <w:r w:rsidRPr="009F19C1">
              <w:rPr>
                <w:rFonts w:ascii="Tahoma" w:hAnsi="Tahoma" w:cs="Tahoma"/>
                <w:b/>
                <w:sz w:val="20"/>
                <w:szCs w:val="20"/>
              </w:rPr>
              <w:t>preguntas</w:t>
            </w:r>
            <w:proofErr w:type="spellEnd"/>
            <w:r w:rsidRPr="009F19C1">
              <w:rPr>
                <w:rFonts w:ascii="Tahoma" w:hAnsi="Tahoma" w:cs="Tahoma"/>
                <w:b/>
                <w:sz w:val="20"/>
                <w:szCs w:val="20"/>
              </w:rPr>
              <w:t xml:space="preserve"> 3, 4, 5, y 6.  Si la </w:t>
            </w:r>
            <w:proofErr w:type="spellStart"/>
            <w:r w:rsidRPr="009F19C1">
              <w:rPr>
                <w:rFonts w:ascii="Tahoma" w:hAnsi="Tahoma" w:cs="Tahoma"/>
                <w:b/>
                <w:sz w:val="20"/>
                <w:szCs w:val="20"/>
              </w:rPr>
              <w:t>respuesta</w:t>
            </w:r>
            <w:proofErr w:type="spellEnd"/>
            <w:r w:rsidRPr="009F19C1">
              <w:rPr>
                <w:rFonts w:ascii="Tahoma" w:hAnsi="Tahoma" w:cs="Tahoma"/>
                <w:b/>
                <w:sz w:val="20"/>
                <w:szCs w:val="20"/>
              </w:rPr>
              <w:t xml:space="preserve"> es “No” </w:t>
            </w:r>
            <w:proofErr w:type="spellStart"/>
            <w:r w:rsidRPr="009F19C1">
              <w:rPr>
                <w:rFonts w:ascii="Tahoma" w:hAnsi="Tahoma" w:cs="Tahoma"/>
                <w:b/>
                <w:sz w:val="20"/>
                <w:szCs w:val="20"/>
              </w:rPr>
              <w:t>continúe</w:t>
            </w:r>
            <w:proofErr w:type="spellEnd"/>
            <w:r w:rsidRPr="009F19C1">
              <w:rPr>
                <w:rFonts w:ascii="Tahoma" w:hAnsi="Tahoma" w:cs="Tahoma"/>
                <w:b/>
                <w:sz w:val="20"/>
                <w:szCs w:val="20"/>
              </w:rPr>
              <w:t xml:space="preserve"> a la </w:t>
            </w:r>
            <w:proofErr w:type="spellStart"/>
            <w:r w:rsidRPr="009F19C1">
              <w:rPr>
                <w:rFonts w:ascii="Tahoma" w:hAnsi="Tahoma" w:cs="Tahoma"/>
                <w:b/>
                <w:sz w:val="20"/>
                <w:szCs w:val="20"/>
              </w:rPr>
              <w:t>pregunta</w:t>
            </w:r>
            <w:proofErr w:type="spellEnd"/>
            <w:r w:rsidRPr="009F19C1">
              <w:rPr>
                <w:rFonts w:ascii="Tahoma" w:hAnsi="Tahoma" w:cs="Tahoma"/>
                <w:b/>
                <w:sz w:val="20"/>
                <w:szCs w:val="20"/>
              </w:rPr>
              <w:t xml:space="preserve"> 6.  </w:t>
            </w:r>
          </w:p>
        </w:tc>
      </w:tr>
      <w:tr w:rsidR="008A28BD" w:rsidRPr="009F19C1" w:rsidTr="0059420A">
        <w:trPr>
          <w:cantSplit/>
          <w:trHeight w:val="1168"/>
        </w:trPr>
        <w:tc>
          <w:tcPr>
            <w:tcW w:w="428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8BD" w:rsidRPr="00AD093D" w:rsidRDefault="00D3117A" w:rsidP="00D3117A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¿Ha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pensado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en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cómo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llevaría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esto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a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cabo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?</w:t>
            </w:r>
          </w:p>
          <w:p w:rsidR="009F19C1" w:rsidRPr="00D3117A" w:rsidRDefault="008A28BD" w:rsidP="00D3117A">
            <w:pPr>
              <w:spacing w:after="120"/>
              <w:ind w:left="72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Esto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incluye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 a un(a)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participante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 que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diría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9F19C1">
              <w:rPr>
                <w:rFonts w:ascii="Tahoma" w:hAnsi="Tahoma" w:cs="Tahoma"/>
                <w:i/>
                <w:sz w:val="20"/>
                <w:szCs w:val="20"/>
              </w:rPr>
              <w:t xml:space="preserve">“He </w:t>
            </w:r>
            <w:proofErr w:type="spellStart"/>
            <w:r w:rsidRPr="009F19C1">
              <w:rPr>
                <w:rFonts w:ascii="Tahoma" w:hAnsi="Tahoma" w:cs="Tahoma"/>
                <w:i/>
                <w:sz w:val="20"/>
                <w:szCs w:val="20"/>
              </w:rPr>
              <w:t>tenido</w:t>
            </w:r>
            <w:proofErr w:type="spellEnd"/>
            <w:r w:rsidRPr="009F19C1">
              <w:rPr>
                <w:rFonts w:ascii="Tahoma" w:hAnsi="Tahoma" w:cs="Tahoma"/>
                <w:i/>
                <w:sz w:val="20"/>
                <w:szCs w:val="20"/>
              </w:rPr>
              <w:t xml:space="preserve"> la idea de </w:t>
            </w:r>
            <w:proofErr w:type="spellStart"/>
            <w:r w:rsidRPr="009F19C1">
              <w:rPr>
                <w:rFonts w:ascii="Tahoma" w:hAnsi="Tahoma" w:cs="Tahoma"/>
                <w:i/>
                <w:sz w:val="20"/>
                <w:szCs w:val="20"/>
              </w:rPr>
              <w:t>tomar</w:t>
            </w:r>
            <w:proofErr w:type="spellEnd"/>
            <w:r w:rsidRPr="009F19C1">
              <w:rPr>
                <w:rFonts w:ascii="Tahoma" w:hAnsi="Tahoma" w:cs="Tahoma"/>
                <w:i/>
                <w:sz w:val="20"/>
                <w:szCs w:val="20"/>
              </w:rPr>
              <w:t xml:space="preserve"> una </w:t>
            </w:r>
            <w:proofErr w:type="spellStart"/>
            <w:r w:rsidRPr="009F19C1">
              <w:rPr>
                <w:rFonts w:ascii="Tahoma" w:hAnsi="Tahoma" w:cs="Tahoma"/>
                <w:i/>
                <w:sz w:val="20"/>
                <w:szCs w:val="20"/>
              </w:rPr>
              <w:t>sobredosis</w:t>
            </w:r>
            <w:proofErr w:type="spellEnd"/>
            <w:r w:rsidRPr="009F19C1">
              <w:rPr>
                <w:rFonts w:ascii="Tahoma" w:hAnsi="Tahoma" w:cs="Tahoma"/>
                <w:i/>
                <w:sz w:val="20"/>
                <w:szCs w:val="20"/>
              </w:rPr>
              <w:t xml:space="preserve">, </w:t>
            </w:r>
            <w:proofErr w:type="spellStart"/>
            <w:r w:rsidRPr="009F19C1">
              <w:rPr>
                <w:rFonts w:ascii="Tahoma" w:hAnsi="Tahoma" w:cs="Tahoma"/>
                <w:i/>
                <w:sz w:val="20"/>
                <w:szCs w:val="20"/>
              </w:rPr>
              <w:t>pero</w:t>
            </w:r>
            <w:proofErr w:type="spellEnd"/>
            <w:r w:rsidRPr="009F19C1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9F19C1">
              <w:rPr>
                <w:rFonts w:ascii="Tahoma" w:hAnsi="Tahoma" w:cs="Tahoma"/>
                <w:i/>
                <w:sz w:val="20"/>
                <w:szCs w:val="20"/>
              </w:rPr>
              <w:t>nunca</w:t>
            </w:r>
            <w:proofErr w:type="spellEnd"/>
            <w:r w:rsidRPr="009F19C1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9F19C1">
              <w:rPr>
                <w:rFonts w:ascii="Tahoma" w:hAnsi="Tahoma" w:cs="Tahoma"/>
                <w:i/>
                <w:sz w:val="20"/>
                <w:szCs w:val="20"/>
              </w:rPr>
              <w:t>hice</w:t>
            </w:r>
            <w:proofErr w:type="spellEnd"/>
            <w:r w:rsidRPr="009F19C1">
              <w:rPr>
                <w:rFonts w:ascii="Tahoma" w:hAnsi="Tahoma" w:cs="Tahoma"/>
                <w:i/>
                <w:sz w:val="20"/>
                <w:szCs w:val="20"/>
              </w:rPr>
              <w:t xml:space="preserve"> un plan </w:t>
            </w:r>
            <w:proofErr w:type="spellStart"/>
            <w:r w:rsidRPr="009F19C1">
              <w:rPr>
                <w:rFonts w:ascii="Tahoma" w:hAnsi="Tahoma" w:cs="Tahoma"/>
                <w:i/>
                <w:sz w:val="20"/>
                <w:szCs w:val="20"/>
              </w:rPr>
              <w:t>específico</w:t>
            </w:r>
            <w:proofErr w:type="spellEnd"/>
            <w:r w:rsidRPr="009F19C1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9F19C1">
              <w:rPr>
                <w:rFonts w:ascii="Tahoma" w:hAnsi="Tahoma" w:cs="Tahoma"/>
                <w:i/>
                <w:sz w:val="20"/>
                <w:szCs w:val="20"/>
              </w:rPr>
              <w:t>sobre</w:t>
            </w:r>
            <w:proofErr w:type="spellEnd"/>
            <w:r w:rsidRPr="009F19C1">
              <w:rPr>
                <w:rFonts w:ascii="Tahoma" w:hAnsi="Tahoma" w:cs="Tahoma"/>
                <w:i/>
                <w:sz w:val="20"/>
                <w:szCs w:val="20"/>
              </w:rPr>
              <w:t xml:space="preserve"> el </w:t>
            </w:r>
            <w:proofErr w:type="spellStart"/>
            <w:r w:rsidRPr="009F19C1">
              <w:rPr>
                <w:rFonts w:ascii="Tahoma" w:hAnsi="Tahoma" w:cs="Tahoma"/>
                <w:i/>
                <w:sz w:val="20"/>
                <w:szCs w:val="20"/>
              </w:rPr>
              <w:t>momento</w:t>
            </w:r>
            <w:proofErr w:type="spellEnd"/>
            <w:r w:rsidRPr="009F19C1">
              <w:rPr>
                <w:rFonts w:ascii="Tahoma" w:hAnsi="Tahoma" w:cs="Tahoma"/>
                <w:i/>
                <w:sz w:val="20"/>
                <w:szCs w:val="20"/>
              </w:rPr>
              <w:t xml:space="preserve">, el </w:t>
            </w:r>
            <w:proofErr w:type="spellStart"/>
            <w:r w:rsidRPr="009F19C1">
              <w:rPr>
                <w:rFonts w:ascii="Tahoma" w:hAnsi="Tahoma" w:cs="Tahoma"/>
                <w:i/>
                <w:sz w:val="20"/>
                <w:szCs w:val="20"/>
              </w:rPr>
              <w:t>lugar</w:t>
            </w:r>
            <w:proofErr w:type="spellEnd"/>
            <w:r w:rsidRPr="009F19C1">
              <w:rPr>
                <w:rFonts w:ascii="Tahoma" w:hAnsi="Tahoma" w:cs="Tahoma"/>
                <w:i/>
                <w:sz w:val="20"/>
                <w:szCs w:val="20"/>
              </w:rPr>
              <w:t xml:space="preserve"> o </w:t>
            </w:r>
            <w:proofErr w:type="spellStart"/>
            <w:r w:rsidRPr="009F19C1">
              <w:rPr>
                <w:rFonts w:ascii="Tahoma" w:hAnsi="Tahoma" w:cs="Tahoma"/>
                <w:i/>
                <w:sz w:val="20"/>
                <w:szCs w:val="20"/>
              </w:rPr>
              <w:t>cómo</w:t>
            </w:r>
            <w:proofErr w:type="spellEnd"/>
            <w:r w:rsidRPr="009F19C1">
              <w:rPr>
                <w:rFonts w:ascii="Tahoma" w:hAnsi="Tahoma" w:cs="Tahoma"/>
                <w:i/>
                <w:sz w:val="20"/>
                <w:szCs w:val="20"/>
              </w:rPr>
              <w:t xml:space="preserve"> lo </w:t>
            </w:r>
            <w:proofErr w:type="spellStart"/>
            <w:r w:rsidRPr="009F19C1">
              <w:rPr>
                <w:rFonts w:ascii="Tahoma" w:hAnsi="Tahoma" w:cs="Tahoma"/>
                <w:i/>
                <w:sz w:val="20"/>
                <w:szCs w:val="20"/>
              </w:rPr>
              <w:t>haría</w:t>
            </w:r>
            <w:proofErr w:type="spellEnd"/>
            <w:r w:rsidRPr="009F19C1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9F19C1">
              <w:rPr>
                <w:rFonts w:ascii="Tahoma" w:hAnsi="Tahoma" w:cs="Tahoma"/>
                <w:i/>
                <w:sz w:val="20"/>
                <w:szCs w:val="20"/>
              </w:rPr>
              <w:t>realmente</w:t>
            </w:r>
            <w:proofErr w:type="spellEnd"/>
            <w:r w:rsidRPr="009F19C1">
              <w:rPr>
                <w:rFonts w:ascii="Tahoma" w:hAnsi="Tahoma" w:cs="Tahoma"/>
                <w:i/>
                <w:sz w:val="20"/>
                <w:szCs w:val="20"/>
              </w:rPr>
              <w:t xml:space="preserve">… y </w:t>
            </w:r>
            <w:proofErr w:type="spellStart"/>
            <w:r w:rsidRPr="009F19C1">
              <w:rPr>
                <w:rFonts w:ascii="Tahoma" w:hAnsi="Tahoma" w:cs="Tahoma"/>
                <w:i/>
                <w:sz w:val="20"/>
                <w:szCs w:val="20"/>
              </w:rPr>
              <w:t>nunca</w:t>
            </w:r>
            <w:proofErr w:type="spellEnd"/>
            <w:r w:rsidRPr="009F19C1">
              <w:rPr>
                <w:rFonts w:ascii="Tahoma" w:hAnsi="Tahoma" w:cs="Tahoma"/>
                <w:i/>
                <w:sz w:val="20"/>
                <w:szCs w:val="20"/>
              </w:rPr>
              <w:t xml:space="preserve"> lo </w:t>
            </w:r>
            <w:proofErr w:type="spellStart"/>
            <w:r w:rsidRPr="009F19C1">
              <w:rPr>
                <w:rFonts w:ascii="Tahoma" w:hAnsi="Tahoma" w:cs="Tahoma"/>
                <w:i/>
                <w:sz w:val="20"/>
                <w:szCs w:val="20"/>
              </w:rPr>
              <w:t>haría</w:t>
            </w:r>
            <w:proofErr w:type="spellEnd"/>
            <w:r w:rsidRPr="009F19C1">
              <w:rPr>
                <w:rFonts w:ascii="Tahoma" w:hAnsi="Tahoma" w:cs="Tahoma"/>
                <w:i/>
                <w:sz w:val="20"/>
                <w:szCs w:val="20"/>
              </w:rPr>
              <w:t>”</w:t>
            </w:r>
            <w:r w:rsidRPr="009F19C1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8A28BD" w:rsidRPr="009F19C1" w:rsidRDefault="008A28BD" w:rsidP="008A28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28BD" w:rsidRPr="009F19C1" w:rsidRDefault="008A28BD" w:rsidP="008A28B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8BD" w:rsidRPr="009F19C1" w:rsidTr="00D3117A">
        <w:trPr>
          <w:cantSplit/>
          <w:trHeight w:val="772"/>
        </w:trPr>
        <w:tc>
          <w:tcPr>
            <w:tcW w:w="428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8BD" w:rsidRPr="00AD093D" w:rsidRDefault="00D3117A" w:rsidP="00D3117A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¿Ha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tenido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estas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ideas y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en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cierto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grado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la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intención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de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llevarlas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a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cabo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?</w:t>
            </w:r>
          </w:p>
          <w:p w:rsidR="009F19C1" w:rsidRPr="00D3117A" w:rsidRDefault="008A28BD" w:rsidP="00D3117A">
            <w:pPr>
              <w:spacing w:after="120"/>
              <w:ind w:left="720"/>
              <w:rPr>
                <w:rFonts w:ascii="Tahoma" w:hAnsi="Tahoma" w:cs="Tahoma"/>
                <w:i/>
                <w:sz w:val="20"/>
                <w:szCs w:val="20"/>
              </w:rPr>
            </w:pPr>
            <w:r w:rsidRPr="009F19C1">
              <w:rPr>
                <w:rFonts w:ascii="Tahoma" w:hAnsi="Tahoma" w:cs="Tahoma"/>
                <w:sz w:val="20"/>
                <w:szCs w:val="20"/>
              </w:rPr>
              <w:t xml:space="preserve">a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diferencia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 w:rsidRPr="009F19C1">
              <w:rPr>
                <w:rFonts w:ascii="Tahoma" w:hAnsi="Tahoma" w:cs="Tahoma"/>
                <w:i/>
                <w:sz w:val="20"/>
                <w:szCs w:val="20"/>
              </w:rPr>
              <w:t xml:space="preserve">“Tengo los </w:t>
            </w:r>
            <w:proofErr w:type="spellStart"/>
            <w:r w:rsidRPr="009F19C1">
              <w:rPr>
                <w:rFonts w:ascii="Tahoma" w:hAnsi="Tahoma" w:cs="Tahoma"/>
                <w:i/>
                <w:sz w:val="20"/>
                <w:szCs w:val="20"/>
              </w:rPr>
              <w:t>pensamientos</w:t>
            </w:r>
            <w:proofErr w:type="spellEnd"/>
            <w:r w:rsidRPr="009F19C1">
              <w:rPr>
                <w:rFonts w:ascii="Tahoma" w:hAnsi="Tahoma" w:cs="Tahoma"/>
                <w:i/>
                <w:sz w:val="20"/>
                <w:szCs w:val="20"/>
              </w:rPr>
              <w:t xml:space="preserve">, </w:t>
            </w:r>
            <w:proofErr w:type="spellStart"/>
            <w:r w:rsidRPr="009F19C1">
              <w:rPr>
                <w:rFonts w:ascii="Tahoma" w:hAnsi="Tahoma" w:cs="Tahoma"/>
                <w:i/>
                <w:sz w:val="20"/>
                <w:szCs w:val="20"/>
              </w:rPr>
              <w:t>pero</w:t>
            </w:r>
            <w:proofErr w:type="spellEnd"/>
            <w:r w:rsidRPr="009F19C1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9F19C1">
              <w:rPr>
                <w:rFonts w:ascii="Tahoma" w:hAnsi="Tahoma" w:cs="Tahoma"/>
                <w:i/>
                <w:sz w:val="20"/>
                <w:szCs w:val="20"/>
              </w:rPr>
              <w:t>definitivamente</w:t>
            </w:r>
            <w:proofErr w:type="spellEnd"/>
            <w:r w:rsidRPr="009F19C1">
              <w:rPr>
                <w:rFonts w:ascii="Tahoma" w:hAnsi="Tahoma" w:cs="Tahoma"/>
                <w:i/>
                <w:sz w:val="20"/>
                <w:szCs w:val="20"/>
              </w:rPr>
              <w:t xml:space="preserve"> no </w:t>
            </w:r>
            <w:proofErr w:type="spellStart"/>
            <w:r w:rsidRPr="009F19C1">
              <w:rPr>
                <w:rFonts w:ascii="Tahoma" w:hAnsi="Tahoma" w:cs="Tahoma"/>
                <w:i/>
                <w:sz w:val="20"/>
                <w:szCs w:val="20"/>
              </w:rPr>
              <w:t>haré</w:t>
            </w:r>
            <w:proofErr w:type="spellEnd"/>
            <w:r w:rsidRPr="009F19C1">
              <w:rPr>
                <w:rFonts w:ascii="Tahoma" w:hAnsi="Tahoma" w:cs="Tahoma"/>
                <w:i/>
                <w:sz w:val="20"/>
                <w:szCs w:val="20"/>
              </w:rPr>
              <w:t xml:space="preserve"> nada al </w:t>
            </w:r>
            <w:proofErr w:type="spellStart"/>
            <w:r w:rsidRPr="009F19C1">
              <w:rPr>
                <w:rFonts w:ascii="Tahoma" w:hAnsi="Tahoma" w:cs="Tahoma"/>
                <w:i/>
                <w:sz w:val="20"/>
                <w:szCs w:val="20"/>
              </w:rPr>
              <w:t>respecto</w:t>
            </w:r>
            <w:proofErr w:type="spellEnd"/>
            <w:r w:rsidRPr="009F19C1">
              <w:rPr>
                <w:rFonts w:ascii="Tahoma" w:hAnsi="Tahoma" w:cs="Tahoma"/>
                <w:i/>
                <w:sz w:val="20"/>
                <w:szCs w:val="20"/>
              </w:rPr>
              <w:t>”.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A28BD" w:rsidRPr="009F19C1" w:rsidRDefault="008A28BD" w:rsidP="008A28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A28BD" w:rsidRPr="009F19C1" w:rsidRDefault="008A28BD" w:rsidP="008A28B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8BD" w:rsidRPr="009F19C1" w:rsidTr="0059420A">
        <w:trPr>
          <w:cantSplit/>
          <w:trHeight w:val="57"/>
        </w:trPr>
        <w:tc>
          <w:tcPr>
            <w:tcW w:w="428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F19C1" w:rsidRPr="00AD093D" w:rsidRDefault="00D3117A" w:rsidP="00D3117A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¿Ha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comenzado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a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elaborar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o ha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elaborado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los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detalles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sobre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cómo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suicidarse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? ¿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Ten</w:t>
            </w:r>
            <w:r w:rsidR="006E056C"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í</w:t>
            </w:r>
            <w:r w:rsidR="006E056C">
              <w:rPr>
                <w:rFonts w:ascii="Tahoma" w:hAnsi="Tahoma" w:cs="Tahoma"/>
                <w:b/>
                <w:i/>
                <w:sz w:val="20"/>
                <w:szCs w:val="20"/>
              </w:rPr>
              <w:t>d</w:t>
            </w:r>
            <w:r w:rsidR="006E056C"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a</w:t>
            </w:r>
            <w:proofErr w:type="spellEnd"/>
            <w:r w:rsidR="006E056C"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e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in</w:t>
            </w:r>
            <w:bookmarkStart w:id="0" w:name="_GoBack"/>
            <w:bookmarkEnd w:id="0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tenciones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de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llevar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a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cabo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este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plan?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0000"/>
          </w:tcPr>
          <w:p w:rsidR="008A28BD" w:rsidRPr="009F19C1" w:rsidRDefault="008A28BD" w:rsidP="008A28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A28BD" w:rsidRPr="009F19C1" w:rsidRDefault="008A28BD" w:rsidP="008A28B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117A" w:rsidRPr="009F19C1" w:rsidTr="00D0566E">
        <w:trPr>
          <w:cantSplit/>
          <w:trHeight w:val="1373"/>
        </w:trPr>
        <w:tc>
          <w:tcPr>
            <w:tcW w:w="4280" w:type="pct"/>
            <w:vMerge w:val="restart"/>
            <w:tcBorders>
              <w:top w:val="single" w:sz="4" w:space="0" w:color="auto"/>
              <w:right w:val="single" w:sz="8" w:space="0" w:color="000000"/>
            </w:tcBorders>
          </w:tcPr>
          <w:p w:rsidR="00D3117A" w:rsidRPr="00AD093D" w:rsidRDefault="00D3117A" w:rsidP="005A2584">
            <w:pPr>
              <w:pStyle w:val="ListParagraph"/>
              <w:numPr>
                <w:ilvl w:val="0"/>
                <w:numId w:val="2"/>
              </w:numPr>
              <w:spacing w:before="120" w:after="120"/>
              <w:ind w:left="36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¿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Alguna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vez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ha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hecho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algo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usted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comenzado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a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hacer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algo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o se has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preparado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para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hacer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algo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para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terminar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su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vida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?</w:t>
            </w:r>
          </w:p>
          <w:p w:rsidR="00D3117A" w:rsidRDefault="00D3117A" w:rsidP="009F19C1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Ejemplos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: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Colectar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píldoras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obtener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 una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arma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regalar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cosas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 de valor,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escribir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 un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testamento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 o carta de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suicidio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sacado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píldoras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 de la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botella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pero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 no las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tragado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agarrar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 una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arma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pero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 ha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cambiado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mente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usarla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 o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alguien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 se la ha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quitado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 de sus manos, ha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subido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 al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techo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pero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 no ha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saltado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 al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vació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;  o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realmente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 ha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tomado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píldoras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, ha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tratado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disparar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 una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arma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, se ha cortado, ha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tratado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Pr="009F19C1">
              <w:rPr>
                <w:rFonts w:ascii="Tahoma" w:hAnsi="Tahoma" w:cs="Tahoma"/>
                <w:sz w:val="20"/>
                <w:szCs w:val="20"/>
              </w:rPr>
              <w:t>colgarse</w:t>
            </w:r>
            <w:proofErr w:type="spellEnd"/>
            <w:r w:rsidRPr="009F19C1">
              <w:rPr>
                <w:rFonts w:ascii="Tahoma" w:hAnsi="Tahoma" w:cs="Tahoma"/>
                <w:sz w:val="20"/>
                <w:szCs w:val="20"/>
              </w:rPr>
              <w:t xml:space="preserve">, etc. </w:t>
            </w:r>
          </w:p>
          <w:p w:rsidR="00D3117A" w:rsidRDefault="00D3117A" w:rsidP="009F19C1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:rsidR="00D3117A" w:rsidRPr="00AD093D" w:rsidRDefault="00D3117A" w:rsidP="00D3117A">
            <w:pPr>
              <w:spacing w:after="120"/>
              <w:ind w:left="360"/>
              <w:rPr>
                <w:rFonts w:ascii="Tahoma" w:hAnsi="Tahoma" w:cs="Tahoma"/>
                <w:i/>
                <w:sz w:val="20"/>
                <w:szCs w:val="20"/>
              </w:rPr>
            </w:pPr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Si la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respuesta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es “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Sí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”,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formule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: ¿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Fue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esto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en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los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últimos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3 </w:t>
            </w:r>
            <w:proofErr w:type="spellStart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meses</w:t>
            </w:r>
            <w:proofErr w:type="spellEnd"/>
            <w:r w:rsidRPr="00AD093D">
              <w:rPr>
                <w:rFonts w:ascii="Tahoma" w:hAnsi="Tahoma" w:cs="Tahoma"/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:rsidR="00D3117A" w:rsidRPr="009F19C1" w:rsidRDefault="00D3117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7A" w:rsidRPr="009F19C1" w:rsidRDefault="00D3117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117A" w:rsidRPr="009F19C1" w:rsidTr="00D0566E">
        <w:trPr>
          <w:cantSplit/>
          <w:trHeight w:val="1372"/>
        </w:trPr>
        <w:tc>
          <w:tcPr>
            <w:tcW w:w="4280" w:type="pct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3117A" w:rsidRPr="00D3117A" w:rsidRDefault="00D3117A" w:rsidP="005A2584">
            <w:pPr>
              <w:pStyle w:val="ListParagraph"/>
              <w:numPr>
                <w:ilvl w:val="0"/>
                <w:numId w:val="2"/>
              </w:numPr>
              <w:spacing w:before="120" w:after="120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:rsidR="00D3117A" w:rsidRPr="009F19C1" w:rsidRDefault="00D3117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7A" w:rsidRPr="009F19C1" w:rsidRDefault="00D3117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E06D1" w:rsidRDefault="009E06D1" w:rsidP="00014A9E"/>
    <w:p w:rsidR="00AD093D" w:rsidRPr="003A2891" w:rsidRDefault="00AD093D" w:rsidP="00AD093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6ACB4" wp14:editId="6D3C3826">
                <wp:simplePos x="0" y="0"/>
                <wp:positionH relativeFrom="column">
                  <wp:posOffset>38100</wp:posOffset>
                </wp:positionH>
                <wp:positionV relativeFrom="paragraph">
                  <wp:posOffset>42545</wp:posOffset>
                </wp:positionV>
                <wp:extent cx="90805" cy="90805"/>
                <wp:effectExtent l="9525" t="5715" r="13970" b="82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993D7" id="Rectangle 2" o:spid="_x0000_s1026" style="position:absolute;margin-left:3pt;margin-top:3.3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" fillcolor="yellow"/>
            </w:pict>
          </mc:Fallback>
        </mc:AlternateContent>
      </w:r>
      <w:r w:rsidRPr="003A2891">
        <w:rPr>
          <w:rFonts w:ascii="Tahoma" w:hAnsi="Tahoma" w:cs="Tahoma"/>
          <w:sz w:val="22"/>
          <w:szCs w:val="22"/>
        </w:rPr>
        <w:t xml:space="preserve">     Low Risk</w:t>
      </w:r>
    </w:p>
    <w:p w:rsidR="00AD093D" w:rsidRPr="003A2891" w:rsidRDefault="00AD093D" w:rsidP="00AD093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303F0" wp14:editId="37FAEB06">
                <wp:simplePos x="0" y="0"/>
                <wp:positionH relativeFrom="column">
                  <wp:posOffset>38100</wp:posOffset>
                </wp:positionH>
                <wp:positionV relativeFrom="paragraph">
                  <wp:posOffset>42545</wp:posOffset>
                </wp:positionV>
                <wp:extent cx="90805" cy="90805"/>
                <wp:effectExtent l="9525" t="12700" r="13970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E1977" id="Rectangle 3" o:spid="_x0000_s1026" style="position:absolute;margin-left:3pt;margin-top:3.3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" fillcolor="#ffc000"/>
            </w:pict>
          </mc:Fallback>
        </mc:AlternateContent>
      </w:r>
      <w:r w:rsidRPr="003A2891">
        <w:rPr>
          <w:rFonts w:ascii="Tahoma" w:hAnsi="Tahoma" w:cs="Tahoma"/>
          <w:sz w:val="22"/>
          <w:szCs w:val="22"/>
        </w:rPr>
        <w:t xml:space="preserve">     Moderate Risk</w:t>
      </w:r>
    </w:p>
    <w:p w:rsidR="00AD093D" w:rsidRPr="003A2891" w:rsidRDefault="00AD093D" w:rsidP="00AD093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7210B" wp14:editId="025B7100">
                <wp:simplePos x="0" y="0"/>
                <wp:positionH relativeFrom="column">
                  <wp:posOffset>38100</wp:posOffset>
                </wp:positionH>
                <wp:positionV relativeFrom="paragraph">
                  <wp:posOffset>42545</wp:posOffset>
                </wp:positionV>
                <wp:extent cx="90805" cy="90805"/>
                <wp:effectExtent l="9525" t="9525" r="13970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CCE8B" id="Rectangle 4" o:spid="_x0000_s1026" style="position:absolute;margin-left:3pt;margin-top:3.3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W/Gw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" fillcolor="red"/>
            </w:pict>
          </mc:Fallback>
        </mc:AlternateContent>
      </w:r>
      <w:r w:rsidRPr="003A2891">
        <w:rPr>
          <w:rFonts w:ascii="Tahoma" w:hAnsi="Tahoma" w:cs="Tahoma"/>
          <w:sz w:val="22"/>
          <w:szCs w:val="22"/>
        </w:rPr>
        <w:t xml:space="preserve">     High Risk</w:t>
      </w:r>
    </w:p>
    <w:p w:rsidR="00AD093D" w:rsidRDefault="00AD093D" w:rsidP="00AD093D"/>
    <w:p w:rsidR="00AD093D" w:rsidRDefault="00AD093D" w:rsidP="00014A9E"/>
    <w:sectPr w:rsidR="00AD093D" w:rsidSect="00DE62B5">
      <w:headerReference w:type="default" r:id="rId8"/>
      <w:footerReference w:type="default" r:id="rId9"/>
      <w:pgSz w:w="12240" w:h="15840"/>
      <w:pgMar w:top="720" w:right="720" w:bottom="72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9C1" w:rsidRDefault="009F19C1" w:rsidP="009D2F85">
      <w:r>
        <w:separator/>
      </w:r>
    </w:p>
  </w:endnote>
  <w:endnote w:type="continuationSeparator" w:id="0">
    <w:p w:rsidR="009F19C1" w:rsidRDefault="009F19C1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9C1" w:rsidRPr="00C752A1" w:rsidRDefault="009F19C1" w:rsidP="00DE62B5">
    <w:pPr>
      <w:pStyle w:val="Default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 xml:space="preserve">For inquiries and training </w:t>
    </w:r>
    <w:r w:rsidR="000C20D5">
      <w:rPr>
        <w:rFonts w:ascii="Times New Roman" w:hAnsi="Times New Roman" w:cs="Times New Roman"/>
        <w:i/>
        <w:iCs/>
        <w:sz w:val="20"/>
        <w:szCs w:val="20"/>
      </w:rPr>
      <w:t>information</w:t>
    </w:r>
    <w:r w:rsidRPr="00C752A1">
      <w:rPr>
        <w:rFonts w:ascii="Times New Roman" w:hAnsi="Times New Roman" w:cs="Times New Roman"/>
        <w:i/>
        <w:iCs/>
        <w:sz w:val="20"/>
        <w:szCs w:val="20"/>
      </w:rPr>
      <w:t xml:space="preserve"> contact: Kelly Posner, Ph.D.</w:t>
    </w:r>
  </w:p>
  <w:p w:rsidR="009F19C1" w:rsidRPr="00C752A1" w:rsidRDefault="009F19C1" w:rsidP="00DE62B5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>New York State Psychiatric Institute, 1051 Riverside Drive, New York, New York, 10032; posnerk@nyspi.columbia.edu</w:t>
    </w:r>
  </w:p>
  <w:p w:rsidR="009F19C1" w:rsidRPr="00C752A1" w:rsidRDefault="009F19C1" w:rsidP="00DE62B5">
    <w:pPr>
      <w:pStyle w:val="Footer"/>
      <w:jc w:val="center"/>
      <w:rPr>
        <w:sz w:val="20"/>
        <w:szCs w:val="20"/>
      </w:rPr>
    </w:pPr>
    <w:r w:rsidRPr="00C752A1">
      <w:rPr>
        <w:sz w:val="20"/>
        <w:szCs w:val="20"/>
      </w:rPr>
      <w:t>© 2008 The Research Foundation for Mental Hygiene, Inc.</w:t>
    </w:r>
  </w:p>
  <w:p w:rsidR="009F19C1" w:rsidRDefault="009F1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9C1" w:rsidRDefault="009F19C1" w:rsidP="009D2F85">
      <w:r>
        <w:separator/>
      </w:r>
    </w:p>
  </w:footnote>
  <w:footnote w:type="continuationSeparator" w:id="0">
    <w:p w:rsidR="009F19C1" w:rsidRDefault="009F19C1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9C1" w:rsidRDefault="009F19C1" w:rsidP="009F19C1">
    <w:pPr>
      <w:ind w:left="-547" w:right="-547"/>
      <w:jc w:val="center"/>
      <w:rPr>
        <w:b/>
      </w:rPr>
    </w:pPr>
    <w:r w:rsidRPr="00B64959">
      <w:rPr>
        <w:b/>
      </w:rPr>
      <w:t>COLUMBIA-ESCALA DE SEVERIDAD SUICIDA</w:t>
    </w:r>
    <w:r>
      <w:rPr>
        <w:b/>
      </w:rPr>
      <w:t xml:space="preserve"> (C-SSRS)</w:t>
    </w:r>
  </w:p>
  <w:p w:rsidR="009F19C1" w:rsidRPr="00427796" w:rsidRDefault="009F19C1" w:rsidP="009F19C1">
    <w:pPr>
      <w:jc w:val="center"/>
      <w:rPr>
        <w:rFonts w:ascii="Tahoma" w:hAnsi="Tahoma" w:cs="Tahoma"/>
        <w:i/>
        <w:sz w:val="22"/>
        <w:szCs w:val="22"/>
      </w:rPr>
    </w:pPr>
    <w:proofErr w:type="spellStart"/>
    <w:r>
      <w:rPr>
        <w:i/>
      </w:rPr>
      <w:t>Versión</w:t>
    </w:r>
    <w:proofErr w:type="spellEnd"/>
    <w:r>
      <w:rPr>
        <w:i/>
      </w:rPr>
      <w:t xml:space="preserve"> </w:t>
    </w:r>
    <w:proofErr w:type="spellStart"/>
    <w:r>
      <w:rPr>
        <w:i/>
      </w:rPr>
      <w:t>exploratoria</w:t>
    </w:r>
    <w:proofErr w:type="spellEnd"/>
    <w:r w:rsidR="00372BE8">
      <w:rPr>
        <w:i/>
      </w:rPr>
      <w:t xml:space="preserve"> - </w:t>
    </w:r>
    <w:proofErr w:type="spellStart"/>
    <w:r w:rsidR="00372BE8">
      <w:rPr>
        <w:i/>
      </w:rPr>
      <w:t>Rec</w:t>
    </w:r>
    <w:r w:rsidR="000C20D5">
      <w:rPr>
        <w:i/>
      </w:rPr>
      <w:t>i</w:t>
    </w:r>
    <w:r w:rsidR="00372BE8">
      <w:rPr>
        <w:i/>
      </w:rPr>
      <w:t>ent</w:t>
    </w:r>
    <w:r w:rsidR="000C20D5">
      <w:rPr>
        <w:i/>
      </w:rPr>
      <w:t>e</w:t>
    </w:r>
    <w:proofErr w:type="spellEnd"/>
  </w:p>
  <w:p w:rsidR="009F19C1" w:rsidRPr="006B5872" w:rsidRDefault="009F19C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13104"/>
    <w:multiLevelType w:val="hybridMultilevel"/>
    <w:tmpl w:val="A4560C00"/>
    <w:lvl w:ilvl="0" w:tplc="D188D3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5304B"/>
    <w:multiLevelType w:val="hybridMultilevel"/>
    <w:tmpl w:val="FBC0BFEE"/>
    <w:lvl w:ilvl="0" w:tplc="5DC0F0C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85"/>
    <w:rsid w:val="00014A9E"/>
    <w:rsid w:val="000807C4"/>
    <w:rsid w:val="000842A0"/>
    <w:rsid w:val="00091697"/>
    <w:rsid w:val="000B567D"/>
    <w:rsid w:val="000C20D5"/>
    <w:rsid w:val="000E5185"/>
    <w:rsid w:val="00101FDA"/>
    <w:rsid w:val="00113CF6"/>
    <w:rsid w:val="001153B4"/>
    <w:rsid w:val="00125997"/>
    <w:rsid w:val="001310A1"/>
    <w:rsid w:val="00157907"/>
    <w:rsid w:val="001D4D17"/>
    <w:rsid w:val="001E2191"/>
    <w:rsid w:val="002637DD"/>
    <w:rsid w:val="002701BF"/>
    <w:rsid w:val="0027440A"/>
    <w:rsid w:val="002D242E"/>
    <w:rsid w:val="00352E11"/>
    <w:rsid w:val="00372BE8"/>
    <w:rsid w:val="003776F4"/>
    <w:rsid w:val="00395403"/>
    <w:rsid w:val="003E1EA1"/>
    <w:rsid w:val="00427796"/>
    <w:rsid w:val="0046156C"/>
    <w:rsid w:val="00486867"/>
    <w:rsid w:val="00486C8D"/>
    <w:rsid w:val="004A06D8"/>
    <w:rsid w:val="004E4C5C"/>
    <w:rsid w:val="0053678F"/>
    <w:rsid w:val="00541E0A"/>
    <w:rsid w:val="0059420A"/>
    <w:rsid w:val="005A06BA"/>
    <w:rsid w:val="005F4679"/>
    <w:rsid w:val="00655B8D"/>
    <w:rsid w:val="00675842"/>
    <w:rsid w:val="006B5872"/>
    <w:rsid w:val="006C02A2"/>
    <w:rsid w:val="006E056C"/>
    <w:rsid w:val="007D415E"/>
    <w:rsid w:val="00850D65"/>
    <w:rsid w:val="008A28BD"/>
    <w:rsid w:val="00931135"/>
    <w:rsid w:val="00944FE8"/>
    <w:rsid w:val="00972AAD"/>
    <w:rsid w:val="00994DE6"/>
    <w:rsid w:val="009B35F3"/>
    <w:rsid w:val="009D2F85"/>
    <w:rsid w:val="009D41C8"/>
    <w:rsid w:val="009E06D1"/>
    <w:rsid w:val="009F19C1"/>
    <w:rsid w:val="00A13705"/>
    <w:rsid w:val="00A17DE9"/>
    <w:rsid w:val="00A54176"/>
    <w:rsid w:val="00A61C54"/>
    <w:rsid w:val="00AD093D"/>
    <w:rsid w:val="00B137D7"/>
    <w:rsid w:val="00B26346"/>
    <w:rsid w:val="00B566B9"/>
    <w:rsid w:val="00B66550"/>
    <w:rsid w:val="00B67BCA"/>
    <w:rsid w:val="00B936FD"/>
    <w:rsid w:val="00BD56A2"/>
    <w:rsid w:val="00C05293"/>
    <w:rsid w:val="00C65C2D"/>
    <w:rsid w:val="00CC4FE9"/>
    <w:rsid w:val="00CE487D"/>
    <w:rsid w:val="00CF2CF3"/>
    <w:rsid w:val="00D04C9F"/>
    <w:rsid w:val="00D0566E"/>
    <w:rsid w:val="00D3117A"/>
    <w:rsid w:val="00D51CE1"/>
    <w:rsid w:val="00D552D9"/>
    <w:rsid w:val="00D575E9"/>
    <w:rsid w:val="00D858C0"/>
    <w:rsid w:val="00DE62B5"/>
    <w:rsid w:val="00DE6D47"/>
    <w:rsid w:val="00DE75E4"/>
    <w:rsid w:val="00E167FD"/>
    <w:rsid w:val="00E30D97"/>
    <w:rsid w:val="00E54856"/>
    <w:rsid w:val="00E639B6"/>
    <w:rsid w:val="00E73CF7"/>
    <w:rsid w:val="00E821DA"/>
    <w:rsid w:val="00EA35BB"/>
    <w:rsid w:val="00EB478C"/>
    <w:rsid w:val="00EB7FCA"/>
    <w:rsid w:val="00EC0086"/>
    <w:rsid w:val="00EC1CA8"/>
    <w:rsid w:val="00ED40E8"/>
    <w:rsid w:val="00EF36F0"/>
    <w:rsid w:val="00F07644"/>
    <w:rsid w:val="00F462AB"/>
    <w:rsid w:val="00F877E0"/>
    <w:rsid w:val="00F90419"/>
    <w:rsid w:val="00FA4BC2"/>
    <w:rsid w:val="00FA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."/>
  <w:listSeparator w:val=","/>
  <w14:docId w14:val="1C481964"/>
  <w15:docId w15:val="{74E524F0-7F8D-4FB5-A88E-DF53274B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679"/>
    <w:pPr>
      <w:ind w:left="720"/>
      <w:contextualSpacing/>
    </w:pPr>
  </w:style>
  <w:style w:type="paragraph" w:customStyle="1" w:styleId="Default">
    <w:name w:val="Default"/>
    <w:rsid w:val="00DE62B5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7EA20-E7F0-45DB-99B7-DE409E66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1268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creator>jrvsfk1</dc:creator>
  <cp:lastModifiedBy>Lesser, Adam (NYSPI)</cp:lastModifiedBy>
  <cp:revision>2</cp:revision>
  <cp:lastPrinted>2013-06-04T17:41:00Z</cp:lastPrinted>
  <dcterms:created xsi:type="dcterms:W3CDTF">2021-05-03T19:04:00Z</dcterms:created>
  <dcterms:modified xsi:type="dcterms:W3CDTF">2021-05-03T19:04:00Z</dcterms:modified>
</cp:coreProperties>
</file>